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D4780" w14:textId="704C0915" w:rsidR="00A61542" w:rsidRPr="00DC2C7E" w:rsidRDefault="00A61542" w:rsidP="00A61542">
      <w:pPr>
        <w:spacing w:after="0"/>
        <w:rPr>
          <w:rFonts w:ascii="Arial" w:hAnsi="Arial" w:cs="Arial"/>
          <w:sz w:val="20"/>
          <w:szCs w:val="20"/>
        </w:rPr>
      </w:pPr>
    </w:p>
    <w:p w14:paraId="30056776" w14:textId="7A2FEE1D" w:rsidR="00A61542" w:rsidRPr="00DC2C7E" w:rsidRDefault="00A61542" w:rsidP="00A61542">
      <w:pPr>
        <w:spacing w:after="0"/>
        <w:jc w:val="right"/>
        <w:rPr>
          <w:rFonts w:ascii="Arial" w:hAnsi="Arial" w:cs="Arial"/>
          <w:sz w:val="20"/>
          <w:szCs w:val="20"/>
        </w:rPr>
      </w:pPr>
      <w:r w:rsidRPr="00DC2C7E">
        <w:rPr>
          <w:rFonts w:ascii="Arial" w:hAnsi="Arial" w:cs="Arial"/>
          <w:sz w:val="20"/>
          <w:szCs w:val="20"/>
        </w:rPr>
        <w:fldChar w:fldCharType="begin"/>
      </w:r>
      <w:r w:rsidRPr="00DC2C7E">
        <w:rPr>
          <w:rFonts w:ascii="Arial" w:hAnsi="Arial" w:cs="Arial"/>
          <w:sz w:val="20"/>
          <w:szCs w:val="20"/>
        </w:rPr>
        <w:instrText xml:space="preserve"> DATE \@ "dd MMMM yyyy" </w:instrText>
      </w:r>
      <w:r w:rsidRPr="00DC2C7E">
        <w:rPr>
          <w:rFonts w:ascii="Arial" w:hAnsi="Arial" w:cs="Arial"/>
          <w:sz w:val="20"/>
          <w:szCs w:val="20"/>
        </w:rPr>
        <w:fldChar w:fldCharType="separate"/>
      </w:r>
      <w:r w:rsidR="00041897">
        <w:rPr>
          <w:rFonts w:ascii="Arial" w:hAnsi="Arial" w:cs="Arial"/>
          <w:noProof/>
          <w:sz w:val="20"/>
          <w:szCs w:val="20"/>
        </w:rPr>
        <w:t>20 August 2021</w:t>
      </w:r>
      <w:r w:rsidRPr="00DC2C7E">
        <w:rPr>
          <w:rFonts w:ascii="Arial" w:hAnsi="Arial" w:cs="Arial"/>
          <w:sz w:val="20"/>
          <w:szCs w:val="20"/>
        </w:rPr>
        <w:fldChar w:fldCharType="end"/>
      </w:r>
    </w:p>
    <w:p w14:paraId="54E49870" w14:textId="4F138F4E" w:rsidR="00A61542" w:rsidRPr="00DC2C7E" w:rsidRDefault="00A61542" w:rsidP="00A61542">
      <w:pPr>
        <w:spacing w:after="0"/>
        <w:rPr>
          <w:rFonts w:ascii="Arial" w:hAnsi="Arial" w:cs="Arial"/>
          <w:sz w:val="20"/>
          <w:szCs w:val="20"/>
        </w:rPr>
      </w:pPr>
      <w:r w:rsidRPr="00DC2C7E">
        <w:rPr>
          <w:rFonts w:ascii="Arial" w:hAnsi="Arial" w:cs="Arial"/>
          <w:sz w:val="20"/>
          <w:szCs w:val="20"/>
        </w:rPr>
        <w:t xml:space="preserve">Dear </w:t>
      </w:r>
      <w:r w:rsidRPr="005B2535">
        <w:rPr>
          <w:rFonts w:ascii="Arial" w:hAnsi="Arial" w:cs="Arial"/>
          <w:sz w:val="20"/>
          <w:szCs w:val="20"/>
          <w:highlight w:val="yellow"/>
        </w:rPr>
        <w:t>[MP NAME]</w:t>
      </w:r>
      <w:r w:rsidRPr="00DC2C7E">
        <w:rPr>
          <w:rFonts w:ascii="Arial" w:hAnsi="Arial" w:cs="Arial"/>
          <w:sz w:val="20"/>
          <w:szCs w:val="20"/>
        </w:rPr>
        <w:t xml:space="preserve">, </w:t>
      </w:r>
    </w:p>
    <w:p w14:paraId="3C6D78AE" w14:textId="4EBB80C7" w:rsidR="00A61542" w:rsidRPr="00DC2C7E" w:rsidRDefault="00A61542" w:rsidP="00A61542">
      <w:pPr>
        <w:spacing w:after="0"/>
        <w:rPr>
          <w:rFonts w:ascii="Arial" w:hAnsi="Arial" w:cs="Arial"/>
          <w:sz w:val="20"/>
          <w:szCs w:val="20"/>
        </w:rPr>
      </w:pPr>
    </w:p>
    <w:p w14:paraId="2ABBAE5D" w14:textId="43A7E30A" w:rsidR="00AA437B" w:rsidRPr="00DC2C7E" w:rsidRDefault="00A61542" w:rsidP="00A61542">
      <w:pPr>
        <w:spacing w:after="0"/>
        <w:rPr>
          <w:rFonts w:ascii="Arial" w:hAnsi="Arial" w:cs="Arial"/>
          <w:sz w:val="20"/>
          <w:szCs w:val="20"/>
        </w:rPr>
      </w:pPr>
      <w:r w:rsidRPr="00DC2C7E">
        <w:rPr>
          <w:rFonts w:ascii="Arial" w:hAnsi="Arial" w:cs="Arial"/>
          <w:sz w:val="20"/>
          <w:szCs w:val="20"/>
        </w:rPr>
        <w:t xml:space="preserve">As your constituent, I </w:t>
      </w:r>
      <w:r w:rsidR="005F2CA2">
        <w:rPr>
          <w:rFonts w:ascii="Arial" w:hAnsi="Arial" w:cs="Arial"/>
          <w:sz w:val="20"/>
          <w:szCs w:val="20"/>
        </w:rPr>
        <w:t>am writing</w:t>
      </w:r>
      <w:r w:rsidRPr="00DC2C7E">
        <w:rPr>
          <w:rFonts w:ascii="Arial" w:hAnsi="Arial" w:cs="Arial"/>
          <w:sz w:val="20"/>
          <w:szCs w:val="20"/>
        </w:rPr>
        <w:t xml:space="preserve"> to </w:t>
      </w:r>
      <w:r w:rsidR="005F2CA2">
        <w:rPr>
          <w:rFonts w:ascii="Arial" w:hAnsi="Arial" w:cs="Arial"/>
          <w:sz w:val="20"/>
          <w:szCs w:val="20"/>
        </w:rPr>
        <w:t>draw</w:t>
      </w:r>
      <w:r w:rsidRPr="00DC2C7E">
        <w:rPr>
          <w:rFonts w:ascii="Arial" w:hAnsi="Arial" w:cs="Arial"/>
          <w:sz w:val="20"/>
          <w:szCs w:val="20"/>
        </w:rPr>
        <w:t xml:space="preserve"> your attention to the alarming </w:t>
      </w:r>
      <w:r w:rsidR="005F2CA2">
        <w:rPr>
          <w:rFonts w:ascii="Arial" w:hAnsi="Arial" w:cs="Arial"/>
          <w:sz w:val="20"/>
          <w:szCs w:val="20"/>
        </w:rPr>
        <w:t>practice of</w:t>
      </w:r>
      <w:r w:rsidRPr="00DC2C7E">
        <w:rPr>
          <w:rFonts w:ascii="Arial" w:hAnsi="Arial" w:cs="Arial"/>
          <w:sz w:val="20"/>
          <w:szCs w:val="20"/>
        </w:rPr>
        <w:t xml:space="preserve"> looked-after children being handcuffed </w:t>
      </w:r>
      <w:r w:rsidR="005B2535">
        <w:rPr>
          <w:rFonts w:ascii="Arial" w:hAnsi="Arial" w:cs="Arial"/>
          <w:sz w:val="20"/>
          <w:szCs w:val="20"/>
        </w:rPr>
        <w:t xml:space="preserve">in the UK </w:t>
      </w:r>
      <w:r w:rsidRPr="00DC2C7E">
        <w:rPr>
          <w:rFonts w:ascii="Arial" w:hAnsi="Arial" w:cs="Arial"/>
          <w:sz w:val="20"/>
          <w:szCs w:val="20"/>
        </w:rPr>
        <w:t xml:space="preserve">whilst being transported between care </w:t>
      </w:r>
      <w:proofErr w:type="gramStart"/>
      <w:r w:rsidRPr="00DC2C7E">
        <w:rPr>
          <w:rFonts w:ascii="Arial" w:hAnsi="Arial" w:cs="Arial"/>
          <w:sz w:val="20"/>
          <w:szCs w:val="20"/>
        </w:rPr>
        <w:t>settings</w:t>
      </w:r>
      <w:r w:rsidR="005F2CA2">
        <w:rPr>
          <w:rFonts w:ascii="Arial" w:hAnsi="Arial" w:cs="Arial"/>
          <w:sz w:val="20"/>
          <w:szCs w:val="20"/>
        </w:rPr>
        <w:t>, and</w:t>
      </w:r>
      <w:proofErr w:type="gramEnd"/>
      <w:r w:rsidR="005F2CA2">
        <w:rPr>
          <w:rFonts w:ascii="Arial" w:hAnsi="Arial" w:cs="Arial"/>
          <w:sz w:val="20"/>
          <w:szCs w:val="20"/>
        </w:rPr>
        <w:t xml:space="preserve"> ask that you raise the matter with Minister Vicky Ford. </w:t>
      </w:r>
    </w:p>
    <w:p w14:paraId="340CE0ED" w14:textId="6D1DAC40" w:rsidR="00E31E2F" w:rsidRPr="00DC2C7E" w:rsidRDefault="00E31E2F" w:rsidP="00A61542">
      <w:pPr>
        <w:spacing w:after="0"/>
        <w:rPr>
          <w:rFonts w:ascii="Arial" w:hAnsi="Arial" w:cs="Arial"/>
          <w:sz w:val="20"/>
          <w:szCs w:val="20"/>
        </w:rPr>
      </w:pPr>
    </w:p>
    <w:p w14:paraId="26661062" w14:textId="3D047139" w:rsidR="00E31E2F" w:rsidRPr="00DC2C7E" w:rsidRDefault="00E31E2F" w:rsidP="00A61542">
      <w:pPr>
        <w:spacing w:after="0"/>
        <w:rPr>
          <w:rFonts w:ascii="Arial" w:hAnsi="Arial" w:cs="Arial"/>
          <w:sz w:val="20"/>
          <w:szCs w:val="20"/>
        </w:rPr>
      </w:pPr>
      <w:r w:rsidRPr="00DC2C7E">
        <w:rPr>
          <w:rFonts w:ascii="Arial" w:hAnsi="Arial" w:cs="Arial"/>
          <w:sz w:val="20"/>
          <w:szCs w:val="20"/>
        </w:rPr>
        <w:t>Children and young people in the UK’s care sector often need to be transported between care homes or other care settings</w:t>
      </w:r>
      <w:r w:rsidR="00DC2C7E" w:rsidRPr="00DC2C7E">
        <w:rPr>
          <w:rFonts w:ascii="Arial" w:hAnsi="Arial" w:cs="Arial"/>
          <w:sz w:val="20"/>
          <w:szCs w:val="20"/>
        </w:rPr>
        <w:t xml:space="preserve">. I was </w:t>
      </w:r>
      <w:r w:rsidR="005B2535">
        <w:rPr>
          <w:rFonts w:ascii="Arial" w:hAnsi="Arial" w:cs="Arial"/>
          <w:sz w:val="20"/>
          <w:szCs w:val="20"/>
        </w:rPr>
        <w:t>horrified</w:t>
      </w:r>
      <w:r w:rsidR="00DC2C7E" w:rsidRPr="00DC2C7E">
        <w:rPr>
          <w:rFonts w:ascii="Arial" w:hAnsi="Arial" w:cs="Arial"/>
          <w:sz w:val="20"/>
          <w:szCs w:val="20"/>
        </w:rPr>
        <w:t xml:space="preserve"> to discover that these children, some as young as 12 years old, are placed in handcuffs or are subject to other forms of restraint whilst being transported. To be clear, this is happening to children who have not been involved, nor have been suspected of being involved, in any criminal activity. </w:t>
      </w:r>
    </w:p>
    <w:p w14:paraId="3B085D1F" w14:textId="4AE932F8" w:rsidR="00DC2C7E" w:rsidRPr="00DC2C7E" w:rsidRDefault="00DC2C7E" w:rsidP="00A61542">
      <w:pPr>
        <w:spacing w:after="0"/>
        <w:rPr>
          <w:rFonts w:ascii="Arial" w:hAnsi="Arial" w:cs="Arial"/>
          <w:sz w:val="20"/>
          <w:szCs w:val="20"/>
        </w:rPr>
      </w:pPr>
    </w:p>
    <w:p w14:paraId="6F554396" w14:textId="74C69359" w:rsidR="00DC2C7E" w:rsidRPr="00DC2C7E" w:rsidRDefault="005F2CA2" w:rsidP="00A61542">
      <w:pPr>
        <w:spacing w:after="0"/>
        <w:rPr>
          <w:rFonts w:ascii="Arial" w:hAnsi="Arial" w:cs="Arial"/>
          <w:sz w:val="20"/>
          <w:szCs w:val="20"/>
        </w:rPr>
      </w:pPr>
      <w:r>
        <w:rPr>
          <w:rFonts w:ascii="Arial" w:hAnsi="Arial" w:cs="Arial"/>
          <w:sz w:val="20"/>
          <w:szCs w:val="20"/>
        </w:rPr>
        <w:t>I have become aware of t</w:t>
      </w:r>
      <w:r w:rsidR="005B2535">
        <w:rPr>
          <w:rFonts w:ascii="Arial" w:hAnsi="Arial" w:cs="Arial"/>
          <w:sz w:val="20"/>
          <w:szCs w:val="20"/>
        </w:rPr>
        <w:t xml:space="preserve">he Hope instead of Handcuffs campaign </w:t>
      </w:r>
      <w:r>
        <w:rPr>
          <w:rFonts w:ascii="Arial" w:hAnsi="Arial" w:cs="Arial"/>
          <w:sz w:val="20"/>
          <w:szCs w:val="20"/>
        </w:rPr>
        <w:t>which is</w:t>
      </w:r>
      <w:r w:rsidR="005B2535">
        <w:rPr>
          <w:rFonts w:ascii="Arial" w:hAnsi="Arial" w:cs="Arial"/>
          <w:sz w:val="20"/>
          <w:szCs w:val="20"/>
        </w:rPr>
        <w:t xml:space="preserve"> working to raise awareness of this shocking practice and </w:t>
      </w:r>
      <w:r>
        <w:rPr>
          <w:rFonts w:ascii="Arial" w:hAnsi="Arial" w:cs="Arial"/>
          <w:sz w:val="20"/>
          <w:szCs w:val="20"/>
        </w:rPr>
        <w:t xml:space="preserve">to </w:t>
      </w:r>
      <w:r w:rsidR="005B2535">
        <w:rPr>
          <w:rFonts w:ascii="Arial" w:hAnsi="Arial" w:cs="Arial"/>
          <w:sz w:val="20"/>
          <w:szCs w:val="20"/>
        </w:rPr>
        <w:t>promote better outcomes for these children. Frontline providers of transportation services for looked-after children have</w:t>
      </w:r>
      <w:r w:rsidR="00DC2C7E" w:rsidRPr="00DC2C7E">
        <w:rPr>
          <w:rFonts w:ascii="Arial" w:hAnsi="Arial" w:cs="Arial"/>
          <w:sz w:val="20"/>
          <w:szCs w:val="20"/>
        </w:rPr>
        <w:t xml:space="preserve"> see</w:t>
      </w:r>
      <w:r>
        <w:rPr>
          <w:rFonts w:ascii="Arial" w:hAnsi="Arial" w:cs="Arial"/>
          <w:sz w:val="20"/>
          <w:szCs w:val="20"/>
        </w:rPr>
        <w:t>n</w:t>
      </w:r>
      <w:r w:rsidR="00DC2C7E" w:rsidRPr="00DC2C7E">
        <w:rPr>
          <w:rFonts w:ascii="Arial" w:hAnsi="Arial" w:cs="Arial"/>
          <w:sz w:val="20"/>
          <w:szCs w:val="20"/>
        </w:rPr>
        <w:t xml:space="preserve"> many children with red marks left on their wrists from the handcuffs being used by other providers. Some of these </w:t>
      </w:r>
      <w:r>
        <w:rPr>
          <w:rFonts w:ascii="Arial" w:hAnsi="Arial" w:cs="Arial"/>
          <w:sz w:val="20"/>
          <w:szCs w:val="20"/>
        </w:rPr>
        <w:t xml:space="preserve">other </w:t>
      </w:r>
      <w:r w:rsidR="00DC2C7E" w:rsidRPr="00DC2C7E">
        <w:rPr>
          <w:rFonts w:ascii="Arial" w:hAnsi="Arial" w:cs="Arial"/>
          <w:sz w:val="20"/>
          <w:szCs w:val="20"/>
        </w:rPr>
        <w:t xml:space="preserve">providers even advertise that they use handcuffs. </w:t>
      </w:r>
    </w:p>
    <w:p w14:paraId="65DFAB44" w14:textId="50BA37ED" w:rsidR="00DC2C7E" w:rsidRPr="00DC2C7E" w:rsidRDefault="00DC2C7E" w:rsidP="00A61542">
      <w:pPr>
        <w:spacing w:after="0"/>
        <w:rPr>
          <w:rFonts w:ascii="Arial" w:hAnsi="Arial" w:cs="Arial"/>
          <w:sz w:val="20"/>
          <w:szCs w:val="20"/>
        </w:rPr>
      </w:pPr>
    </w:p>
    <w:p w14:paraId="13007257" w14:textId="6EBB3277" w:rsidR="00DC2C7E" w:rsidRDefault="00DC2C7E" w:rsidP="00A61542">
      <w:pPr>
        <w:spacing w:after="0"/>
        <w:rPr>
          <w:rFonts w:ascii="Arial" w:hAnsi="Arial" w:cs="Arial"/>
          <w:sz w:val="20"/>
          <w:szCs w:val="20"/>
        </w:rPr>
      </w:pPr>
      <w:r w:rsidRPr="00DC2C7E">
        <w:rPr>
          <w:rFonts w:ascii="Arial" w:hAnsi="Arial" w:cs="Arial"/>
          <w:sz w:val="20"/>
          <w:szCs w:val="20"/>
        </w:rPr>
        <w:t>Worryingly</w:t>
      </w:r>
      <w:r w:rsidR="00572D21">
        <w:rPr>
          <w:rFonts w:ascii="Arial" w:hAnsi="Arial" w:cs="Arial"/>
          <w:sz w:val="20"/>
          <w:szCs w:val="20"/>
        </w:rPr>
        <w:t xml:space="preserve">, </w:t>
      </w:r>
      <w:r w:rsidRPr="00DC2C7E">
        <w:rPr>
          <w:rFonts w:ascii="Arial" w:hAnsi="Arial" w:cs="Arial"/>
          <w:sz w:val="20"/>
          <w:szCs w:val="20"/>
        </w:rPr>
        <w:t>the scale of the problem</w:t>
      </w:r>
      <w:r w:rsidR="00572D21">
        <w:rPr>
          <w:rFonts w:ascii="Arial" w:hAnsi="Arial" w:cs="Arial"/>
          <w:sz w:val="20"/>
          <w:szCs w:val="20"/>
        </w:rPr>
        <w:t xml:space="preserve"> is unknown</w:t>
      </w:r>
      <w:r w:rsidRPr="00DC2C7E">
        <w:rPr>
          <w:rFonts w:ascii="Arial" w:hAnsi="Arial" w:cs="Arial"/>
          <w:sz w:val="20"/>
          <w:szCs w:val="20"/>
        </w:rPr>
        <w:t xml:space="preserve">. Whilst some data is collected on the use of restraint against children in the youth justice system, the government does not require transportation providers </w:t>
      </w:r>
      <w:r w:rsidR="00572D21">
        <w:rPr>
          <w:rFonts w:ascii="Arial" w:hAnsi="Arial" w:cs="Arial"/>
          <w:sz w:val="20"/>
          <w:szCs w:val="20"/>
        </w:rPr>
        <w:t xml:space="preserve">currently </w:t>
      </w:r>
      <w:r w:rsidRPr="00DC2C7E">
        <w:rPr>
          <w:rFonts w:ascii="Arial" w:hAnsi="Arial" w:cs="Arial"/>
          <w:sz w:val="20"/>
          <w:szCs w:val="20"/>
        </w:rPr>
        <w:t>operating in the UK’s care system to report any instances of the use of handcuffs or other methods of restraint to the appropriate authority.</w:t>
      </w:r>
      <w:r w:rsidR="005F2CA2">
        <w:rPr>
          <w:rFonts w:ascii="Arial" w:hAnsi="Arial" w:cs="Arial"/>
          <w:sz w:val="20"/>
          <w:szCs w:val="20"/>
        </w:rPr>
        <w:t xml:space="preserve"> T</w:t>
      </w:r>
      <w:r w:rsidRPr="00DC2C7E">
        <w:rPr>
          <w:rFonts w:ascii="Arial" w:hAnsi="Arial" w:cs="Arial"/>
          <w:sz w:val="20"/>
          <w:szCs w:val="20"/>
        </w:rPr>
        <w:t>herefore</w:t>
      </w:r>
      <w:r w:rsidR="005F2CA2">
        <w:rPr>
          <w:rFonts w:ascii="Arial" w:hAnsi="Arial" w:cs="Arial"/>
          <w:sz w:val="20"/>
          <w:szCs w:val="20"/>
        </w:rPr>
        <w:t xml:space="preserve">, there is </w:t>
      </w:r>
      <w:r w:rsidRPr="00DC2C7E">
        <w:rPr>
          <w:rFonts w:ascii="Arial" w:hAnsi="Arial" w:cs="Arial"/>
          <w:sz w:val="20"/>
          <w:szCs w:val="20"/>
        </w:rPr>
        <w:t xml:space="preserve">no record of how often handcuffs are used or why they are being used in the first place. </w:t>
      </w:r>
    </w:p>
    <w:p w14:paraId="76412C69" w14:textId="3D51A517" w:rsidR="00DC2C7E" w:rsidRDefault="00DC2C7E" w:rsidP="00A61542">
      <w:pPr>
        <w:spacing w:after="0"/>
        <w:rPr>
          <w:rFonts w:ascii="Arial" w:hAnsi="Arial" w:cs="Arial"/>
          <w:sz w:val="20"/>
          <w:szCs w:val="20"/>
        </w:rPr>
      </w:pPr>
    </w:p>
    <w:p w14:paraId="00374165" w14:textId="06323EF6" w:rsidR="00DC2C7E" w:rsidRDefault="00DC2C7E" w:rsidP="00A61542">
      <w:pPr>
        <w:spacing w:after="0"/>
        <w:rPr>
          <w:rFonts w:ascii="Arial" w:hAnsi="Arial" w:cs="Arial"/>
          <w:sz w:val="20"/>
          <w:szCs w:val="20"/>
        </w:rPr>
      </w:pPr>
      <w:r w:rsidRPr="00DC2C7E">
        <w:rPr>
          <w:rFonts w:ascii="Arial" w:hAnsi="Arial" w:cs="Arial"/>
          <w:sz w:val="20"/>
          <w:szCs w:val="20"/>
        </w:rPr>
        <w:t>Handcuffs and other forms of restraint are profoundly damaging to children, both physically and mentally. In many cases, looked-after children have already experienced serious trauma, from domestic abuse to sexual exploitation to gang violence. Providers of children’s services, including transportation, should not contribute to any further trauma.</w:t>
      </w:r>
    </w:p>
    <w:p w14:paraId="50A6192A" w14:textId="0F204A23" w:rsidR="00DC2C7E" w:rsidRDefault="00DC2C7E" w:rsidP="00A61542">
      <w:pPr>
        <w:spacing w:after="0"/>
        <w:rPr>
          <w:rFonts w:ascii="Arial" w:hAnsi="Arial" w:cs="Arial"/>
          <w:sz w:val="20"/>
          <w:szCs w:val="20"/>
        </w:rPr>
      </w:pPr>
    </w:p>
    <w:p w14:paraId="1C780545" w14:textId="28365E0F" w:rsidR="00DC2C7E" w:rsidRDefault="005B2535" w:rsidP="005B2535">
      <w:pPr>
        <w:spacing w:after="0"/>
        <w:rPr>
          <w:rFonts w:ascii="Arial" w:hAnsi="Arial" w:cs="Arial"/>
          <w:sz w:val="20"/>
          <w:szCs w:val="20"/>
        </w:rPr>
      </w:pPr>
      <w:r w:rsidRPr="00DC2C7E">
        <w:rPr>
          <w:rFonts w:ascii="Arial" w:hAnsi="Arial" w:cs="Arial"/>
          <w:sz w:val="20"/>
          <w:szCs w:val="20"/>
        </w:rPr>
        <w:t xml:space="preserve">I would be grateful if you would </w:t>
      </w:r>
      <w:r w:rsidR="005F2CA2">
        <w:rPr>
          <w:rFonts w:ascii="Arial" w:hAnsi="Arial" w:cs="Arial"/>
          <w:sz w:val="20"/>
          <w:szCs w:val="20"/>
        </w:rPr>
        <w:t xml:space="preserve">raise </w:t>
      </w:r>
      <w:r w:rsidRPr="00DC2C7E">
        <w:rPr>
          <w:rFonts w:ascii="Arial" w:hAnsi="Arial" w:cs="Arial"/>
          <w:sz w:val="20"/>
          <w:szCs w:val="20"/>
        </w:rPr>
        <w:t xml:space="preserve">my concerns in Parliament and with the relevant minister at the Department for Education, the Minister for Children and Families Vicky Ford MP. </w:t>
      </w:r>
      <w:r w:rsidR="00AD2E58">
        <w:rPr>
          <w:rFonts w:ascii="Arial" w:hAnsi="Arial" w:cs="Arial"/>
          <w:sz w:val="20"/>
          <w:szCs w:val="20"/>
        </w:rPr>
        <w:t>Might you consider asking the minister whether</w:t>
      </w:r>
      <w:r>
        <w:rPr>
          <w:rFonts w:ascii="Arial" w:hAnsi="Arial" w:cs="Arial"/>
          <w:sz w:val="20"/>
          <w:szCs w:val="20"/>
        </w:rPr>
        <w:t xml:space="preserve"> her department plans to introduce new regulations to end the use of handcuffs against looked-after children during transportation </w:t>
      </w:r>
      <w:r w:rsidR="00AD2E58">
        <w:rPr>
          <w:rFonts w:ascii="Arial" w:hAnsi="Arial" w:cs="Arial"/>
          <w:sz w:val="20"/>
          <w:szCs w:val="20"/>
        </w:rPr>
        <w:t xml:space="preserve">between care settings </w:t>
      </w:r>
      <w:r>
        <w:rPr>
          <w:rFonts w:ascii="Arial" w:hAnsi="Arial" w:cs="Arial"/>
          <w:sz w:val="20"/>
          <w:szCs w:val="20"/>
        </w:rPr>
        <w:t>(unless they are an immediate danger to themselves or others, and only if all other options have been exhausted)</w:t>
      </w:r>
      <w:r w:rsidR="00AD2E58">
        <w:rPr>
          <w:rFonts w:ascii="Arial" w:hAnsi="Arial" w:cs="Arial"/>
          <w:sz w:val="20"/>
          <w:szCs w:val="20"/>
        </w:rPr>
        <w:t xml:space="preserve">? </w:t>
      </w:r>
    </w:p>
    <w:p w14:paraId="626EC93E" w14:textId="4F2B2BD4" w:rsidR="005B2535" w:rsidRDefault="005B2535" w:rsidP="005B2535">
      <w:pPr>
        <w:spacing w:after="0"/>
        <w:rPr>
          <w:rFonts w:ascii="Arial" w:hAnsi="Arial" w:cs="Arial"/>
          <w:sz w:val="20"/>
          <w:szCs w:val="20"/>
        </w:rPr>
      </w:pPr>
    </w:p>
    <w:p w14:paraId="463D48B8" w14:textId="769B639C" w:rsidR="005B2535" w:rsidRDefault="00AD2E58" w:rsidP="005B2535">
      <w:pPr>
        <w:spacing w:after="0"/>
        <w:rPr>
          <w:rFonts w:ascii="Arial" w:hAnsi="Arial" w:cs="Arial"/>
          <w:sz w:val="20"/>
          <w:szCs w:val="20"/>
        </w:rPr>
      </w:pPr>
      <w:r>
        <w:rPr>
          <w:rFonts w:ascii="Arial" w:hAnsi="Arial" w:cs="Arial"/>
          <w:sz w:val="20"/>
          <w:szCs w:val="20"/>
        </w:rPr>
        <w:t>Might you also consider asking</w:t>
      </w:r>
      <w:r w:rsidR="005B2535">
        <w:rPr>
          <w:rFonts w:ascii="Arial" w:hAnsi="Arial" w:cs="Arial"/>
          <w:sz w:val="20"/>
          <w:szCs w:val="20"/>
        </w:rPr>
        <w:t xml:space="preserve"> the minister what plans her department has to </w:t>
      </w:r>
      <w:r w:rsidR="005B2535" w:rsidRPr="005B2535">
        <w:rPr>
          <w:rFonts w:ascii="Arial" w:hAnsi="Arial" w:cs="Arial"/>
          <w:sz w:val="20"/>
          <w:szCs w:val="20"/>
        </w:rPr>
        <w:t>mandate that all organisations involved in the transportation of looked-after children be legally obliged to report any instances of the handcuffing of children to the appropriate authority</w:t>
      </w:r>
      <w:r>
        <w:rPr>
          <w:rFonts w:ascii="Arial" w:hAnsi="Arial" w:cs="Arial"/>
          <w:sz w:val="20"/>
          <w:szCs w:val="20"/>
        </w:rPr>
        <w:t>?</w:t>
      </w:r>
      <w:r w:rsidR="005B2535" w:rsidRPr="005B2535">
        <w:rPr>
          <w:rFonts w:ascii="Arial" w:hAnsi="Arial" w:cs="Arial"/>
          <w:sz w:val="20"/>
          <w:szCs w:val="20"/>
        </w:rPr>
        <w:t xml:space="preserve"> </w:t>
      </w:r>
      <w:r>
        <w:rPr>
          <w:rFonts w:ascii="Arial" w:hAnsi="Arial" w:cs="Arial"/>
          <w:sz w:val="20"/>
          <w:szCs w:val="20"/>
        </w:rPr>
        <w:t>This will</w:t>
      </w:r>
      <w:r w:rsidR="005B2535" w:rsidRPr="005B2535">
        <w:rPr>
          <w:rFonts w:ascii="Arial" w:hAnsi="Arial" w:cs="Arial"/>
          <w:sz w:val="20"/>
          <w:szCs w:val="20"/>
        </w:rPr>
        <w:t xml:space="preserve"> increase accountabilit</w:t>
      </w:r>
      <w:r w:rsidR="005F2CA2">
        <w:rPr>
          <w:rFonts w:ascii="Arial" w:hAnsi="Arial" w:cs="Arial"/>
          <w:sz w:val="20"/>
          <w:szCs w:val="20"/>
        </w:rPr>
        <w:t xml:space="preserve">y, transparency and ultimately reduce </w:t>
      </w:r>
      <w:r w:rsidR="005B2535" w:rsidRPr="005B2535">
        <w:rPr>
          <w:rFonts w:ascii="Arial" w:hAnsi="Arial" w:cs="Arial"/>
          <w:sz w:val="20"/>
          <w:szCs w:val="20"/>
        </w:rPr>
        <w:t>the practice.</w:t>
      </w:r>
    </w:p>
    <w:p w14:paraId="76E2B715" w14:textId="72968EFF" w:rsidR="005B2535" w:rsidRDefault="005B2535" w:rsidP="005B2535">
      <w:pPr>
        <w:spacing w:after="0"/>
        <w:rPr>
          <w:rFonts w:ascii="Arial" w:hAnsi="Arial" w:cs="Arial"/>
          <w:sz w:val="20"/>
          <w:szCs w:val="20"/>
        </w:rPr>
      </w:pPr>
    </w:p>
    <w:p w14:paraId="38D1761F" w14:textId="77B70667" w:rsidR="005B2535" w:rsidRDefault="005B2535" w:rsidP="005B2535">
      <w:pPr>
        <w:spacing w:after="0"/>
        <w:rPr>
          <w:rFonts w:ascii="Arial" w:hAnsi="Arial" w:cs="Arial"/>
          <w:sz w:val="20"/>
          <w:szCs w:val="20"/>
        </w:rPr>
      </w:pPr>
      <w:r>
        <w:rPr>
          <w:rFonts w:ascii="Arial" w:hAnsi="Arial" w:cs="Arial"/>
          <w:sz w:val="20"/>
          <w:szCs w:val="20"/>
        </w:rPr>
        <w:t xml:space="preserve">As I am sure you are aware, the Independent Review of Children’s Social Care is currently underway. It presents a critical opportunity for the government to address this issue and I would welcome urgent </w:t>
      </w:r>
      <w:r w:rsidR="00AD2E58">
        <w:rPr>
          <w:rFonts w:ascii="Arial" w:hAnsi="Arial" w:cs="Arial"/>
          <w:sz w:val="20"/>
          <w:szCs w:val="20"/>
        </w:rPr>
        <w:t xml:space="preserve">government </w:t>
      </w:r>
      <w:r>
        <w:rPr>
          <w:rFonts w:ascii="Arial" w:hAnsi="Arial" w:cs="Arial"/>
          <w:sz w:val="20"/>
          <w:szCs w:val="20"/>
        </w:rPr>
        <w:t xml:space="preserve">action. I would </w:t>
      </w:r>
      <w:r w:rsidR="00AD2E58">
        <w:rPr>
          <w:rFonts w:ascii="Arial" w:hAnsi="Arial" w:cs="Arial"/>
          <w:sz w:val="20"/>
          <w:szCs w:val="20"/>
        </w:rPr>
        <w:t xml:space="preserve">also be grateful if you would encourage the minister to </w:t>
      </w:r>
      <w:r>
        <w:rPr>
          <w:rFonts w:ascii="Arial" w:hAnsi="Arial" w:cs="Arial"/>
          <w:sz w:val="20"/>
          <w:szCs w:val="20"/>
        </w:rPr>
        <w:t>meet with representatives of the Hope instead of Handcuffs campaign</w:t>
      </w:r>
      <w:r w:rsidR="00AD2E58">
        <w:rPr>
          <w:rFonts w:ascii="Arial" w:hAnsi="Arial" w:cs="Arial"/>
          <w:sz w:val="20"/>
          <w:szCs w:val="20"/>
        </w:rPr>
        <w:t xml:space="preserve"> to discuss the issue further. </w:t>
      </w:r>
      <w:r>
        <w:rPr>
          <w:rFonts w:ascii="Arial" w:hAnsi="Arial" w:cs="Arial"/>
          <w:sz w:val="20"/>
          <w:szCs w:val="20"/>
        </w:rPr>
        <w:t xml:space="preserve"> </w:t>
      </w:r>
    </w:p>
    <w:p w14:paraId="61681622" w14:textId="7126131B" w:rsidR="005B2535" w:rsidRDefault="005B2535" w:rsidP="005B2535">
      <w:pPr>
        <w:spacing w:after="0"/>
        <w:rPr>
          <w:rFonts w:ascii="Arial" w:hAnsi="Arial" w:cs="Arial"/>
          <w:sz w:val="20"/>
          <w:szCs w:val="20"/>
        </w:rPr>
      </w:pPr>
    </w:p>
    <w:p w14:paraId="5CB7DD35" w14:textId="00716C68" w:rsidR="005B2535" w:rsidRDefault="005B2535" w:rsidP="005B2535">
      <w:pPr>
        <w:spacing w:after="0"/>
        <w:rPr>
          <w:rFonts w:ascii="Arial" w:hAnsi="Arial" w:cs="Arial"/>
          <w:sz w:val="20"/>
          <w:szCs w:val="20"/>
        </w:rPr>
      </w:pPr>
      <w:r>
        <w:rPr>
          <w:rFonts w:ascii="Arial" w:hAnsi="Arial" w:cs="Arial"/>
          <w:sz w:val="20"/>
          <w:szCs w:val="20"/>
        </w:rPr>
        <w:t xml:space="preserve">Yours sincerely, </w:t>
      </w:r>
    </w:p>
    <w:p w14:paraId="1A588C87" w14:textId="5213DA1B" w:rsidR="005B2535" w:rsidRDefault="005B2535" w:rsidP="005B2535">
      <w:pPr>
        <w:spacing w:after="0"/>
        <w:rPr>
          <w:rFonts w:ascii="Arial" w:hAnsi="Arial" w:cs="Arial"/>
          <w:sz w:val="20"/>
          <w:szCs w:val="20"/>
        </w:rPr>
      </w:pPr>
    </w:p>
    <w:p w14:paraId="0A483CC5" w14:textId="66096B93" w:rsidR="00A61542" w:rsidRPr="005B2535" w:rsidRDefault="005B2535" w:rsidP="00A61542">
      <w:pPr>
        <w:spacing w:after="0"/>
        <w:rPr>
          <w:rFonts w:ascii="Arial" w:hAnsi="Arial" w:cs="Arial"/>
          <w:sz w:val="20"/>
          <w:szCs w:val="20"/>
        </w:rPr>
      </w:pPr>
      <w:r w:rsidRPr="005B2535">
        <w:rPr>
          <w:rFonts w:ascii="Arial" w:hAnsi="Arial" w:cs="Arial"/>
          <w:sz w:val="20"/>
          <w:szCs w:val="20"/>
          <w:highlight w:val="yellow"/>
        </w:rPr>
        <w:t>[XXX]</w:t>
      </w:r>
    </w:p>
    <w:sectPr w:rsidR="00A61542" w:rsidRPr="005B25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E0E87"/>
    <w:multiLevelType w:val="hybridMultilevel"/>
    <w:tmpl w:val="FC9C9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542"/>
    <w:rsid w:val="00041897"/>
    <w:rsid w:val="00572D21"/>
    <w:rsid w:val="005B2535"/>
    <w:rsid w:val="005F2CA2"/>
    <w:rsid w:val="00994368"/>
    <w:rsid w:val="00A61542"/>
    <w:rsid w:val="00AA437B"/>
    <w:rsid w:val="00AD2E58"/>
    <w:rsid w:val="00B5530F"/>
    <w:rsid w:val="00BD71B5"/>
    <w:rsid w:val="00DC2C7E"/>
    <w:rsid w:val="00E31E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79E7"/>
  <w15:chartTrackingRefBased/>
  <w15:docId w15:val="{D49285AD-BA2F-4957-AD4B-92D9BFDB6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694052ADD8BB4BAC241A2754404CD6" ma:contentTypeVersion="14" ma:contentTypeDescription="Create a new document." ma:contentTypeScope="" ma:versionID="826bf30664d831043b7bddf0a36ba853">
  <xsd:schema xmlns:xsd="http://www.w3.org/2001/XMLSchema" xmlns:xs="http://www.w3.org/2001/XMLSchema" xmlns:p="http://schemas.microsoft.com/office/2006/metadata/properties" xmlns:ns2="41d5e06b-52d4-4b9e-98b6-dfa7fcdb59d2" xmlns:ns3="dbc47bba-5c50-4609-97e2-6bc86516dee4" targetNamespace="http://schemas.microsoft.com/office/2006/metadata/properties" ma:root="true" ma:fieldsID="2b8dde49e234920fe889311409cde110" ns2:_="" ns3:_="">
    <xsd:import namespace="41d5e06b-52d4-4b9e-98b6-dfa7fcdb59d2"/>
    <xsd:import namespace="dbc47bba-5c50-4609-97e2-6bc86516dee4"/>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5e06b-52d4-4b9e-98b6-dfa7fcdb59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c47bba-5c50-4609-97e2-6bc86516dee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E288BE-D1C3-48EE-ACD4-90DED67C8E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8EA664-A7AD-452E-B52E-704764BBDE59}">
  <ds:schemaRefs>
    <ds:schemaRef ds:uri="http://schemas.microsoft.com/sharepoint/v3/contenttype/forms"/>
  </ds:schemaRefs>
</ds:datastoreItem>
</file>

<file path=customXml/itemProps3.xml><?xml version="1.0" encoding="utf-8"?>
<ds:datastoreItem xmlns:ds="http://schemas.openxmlformats.org/officeDocument/2006/customXml" ds:itemID="{3D88F448-E6F3-4677-9B17-22C2685AF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5e06b-52d4-4b9e-98b6-dfa7fcdb59d2"/>
    <ds:schemaRef ds:uri="dbc47bba-5c50-4609-97e2-6bc86516d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Greaves</dc:creator>
  <cp:keywords/>
  <dc:description/>
  <cp:lastModifiedBy>Imogen Hailstone</cp:lastModifiedBy>
  <cp:revision>2</cp:revision>
  <dcterms:created xsi:type="dcterms:W3CDTF">2021-08-20T10:54:00Z</dcterms:created>
  <dcterms:modified xsi:type="dcterms:W3CDTF">2021-08-20T10:54:00Z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0x01010034694052ADD8BB4BAC241A2754404CD6</vt:lpwstr>
  </property>
</Properties>
</file>